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Unapproved Minutes</w:t>
      </w:r>
    </w:p>
    <w:p w:rsidR="005A7D87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Gettysburg, South Dakota</w:t>
      </w:r>
    </w:p>
    <w:p w:rsidR="005A7D87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3551">
        <w:rPr>
          <w:rFonts w:ascii="Arial" w:hAnsi="Arial" w:cs="Arial"/>
        </w:rPr>
        <w:t>August 17</w:t>
      </w:r>
      <w:r>
        <w:rPr>
          <w:rFonts w:ascii="Arial" w:hAnsi="Arial" w:cs="Arial"/>
        </w:rPr>
        <w:t>, 2015</w:t>
      </w:r>
    </w:p>
    <w:p w:rsidR="005A7D87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236FD6" w:rsidRDefault="00236FD6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5A7D87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Pursuant to the due call and notice thereof, the City Council met in special session on </w:t>
      </w:r>
      <w:r w:rsidR="00282BF7">
        <w:rPr>
          <w:rFonts w:ascii="Arial" w:hAnsi="Arial" w:cs="Arial"/>
        </w:rPr>
        <w:t>August 17, 2015</w:t>
      </w:r>
      <w:r>
        <w:rPr>
          <w:rFonts w:ascii="Arial" w:hAnsi="Arial" w:cs="Arial"/>
        </w:rPr>
        <w:t xml:space="preserve"> at 7:00 PM. Those present, Mayor Bill Wuttke, Council members Ron Larson, Pat Everson, </w:t>
      </w:r>
      <w:r w:rsidR="00282BF7">
        <w:rPr>
          <w:rFonts w:ascii="Arial" w:hAnsi="Arial" w:cs="Arial"/>
        </w:rPr>
        <w:t>Fran VanBockel</w:t>
      </w:r>
      <w:r>
        <w:rPr>
          <w:rFonts w:ascii="Arial" w:hAnsi="Arial" w:cs="Arial"/>
        </w:rPr>
        <w:t>, Mick Bliese</w:t>
      </w:r>
      <w:r w:rsidR="00282BF7">
        <w:rPr>
          <w:rFonts w:ascii="Arial" w:hAnsi="Arial" w:cs="Arial"/>
        </w:rPr>
        <w:t xml:space="preserve"> and Bryan Hause, a</w:t>
      </w:r>
      <w:r>
        <w:rPr>
          <w:rFonts w:ascii="Arial" w:hAnsi="Arial" w:cs="Arial"/>
        </w:rPr>
        <w:t xml:space="preserve">lso present </w:t>
      </w:r>
      <w:r w:rsidR="00282BF7">
        <w:rPr>
          <w:rFonts w:ascii="Arial" w:hAnsi="Arial" w:cs="Arial"/>
        </w:rPr>
        <w:t xml:space="preserve">was Russell Anderson, Maintenance Supervisor, Mark Kessler, Deputy Police Officer, and </w:t>
      </w:r>
      <w:r>
        <w:rPr>
          <w:rFonts w:ascii="Arial" w:hAnsi="Arial" w:cs="Arial"/>
        </w:rPr>
        <w:t>Daniall Ablott, Finance Officer.</w:t>
      </w:r>
    </w:p>
    <w:p w:rsidR="005A7D87" w:rsidRDefault="005A7D87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473572" w:rsidRDefault="009D4360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opened to the public regarding the </w:t>
      </w:r>
      <w:r w:rsidR="0072509B">
        <w:rPr>
          <w:rFonts w:ascii="Arial" w:hAnsi="Arial" w:cs="Arial"/>
        </w:rPr>
        <w:t xml:space="preserve">first reading of the 2016 Budget. VanBockel asked that page numbers be added to the budget pages. </w:t>
      </w:r>
      <w:r w:rsidR="00473572">
        <w:rPr>
          <w:rFonts w:ascii="Arial" w:hAnsi="Arial" w:cs="Arial"/>
        </w:rPr>
        <w:t>Motion by Hause, Bliese seconded motion to approve the 2016 budget with the following changes:</w:t>
      </w:r>
    </w:p>
    <w:p w:rsidR="00A63551" w:rsidRDefault="00A63551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5A7D87" w:rsidRDefault="00473572" w:rsidP="0047357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Move $10,000 from Community Service to Park’s Buildings Budget </w:t>
      </w:r>
      <w:r w:rsidR="00045E62">
        <w:rPr>
          <w:rFonts w:ascii="Arial" w:hAnsi="Arial" w:cs="Arial"/>
        </w:rPr>
        <w:t>for a bathroom to be added to the band shelter.</w:t>
      </w:r>
      <w:r w:rsidR="00234218">
        <w:rPr>
          <w:rFonts w:ascii="Arial" w:hAnsi="Arial" w:cs="Arial"/>
        </w:rPr>
        <w:t xml:space="preserve"> Community Service will have funds available for the Medicine Rock Senior Center, Arts Council, and Civil War Project.</w:t>
      </w:r>
    </w:p>
    <w:p w:rsidR="00045E62" w:rsidRDefault="00045E62" w:rsidP="0047357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Economic Development </w:t>
      </w:r>
      <w:r w:rsidR="00E50844">
        <w:rPr>
          <w:rFonts w:ascii="Arial" w:hAnsi="Arial" w:cs="Arial"/>
        </w:rPr>
        <w:t xml:space="preserve">will continue </w:t>
      </w:r>
      <w:r w:rsidR="00D84AB6">
        <w:rPr>
          <w:rFonts w:ascii="Arial" w:hAnsi="Arial" w:cs="Arial"/>
        </w:rPr>
        <w:t>to receive the BBB Tax Revenue but will receive no stipend. If a project comes up, the council will revisit the stipend at that time.</w:t>
      </w:r>
    </w:p>
    <w:p w:rsidR="00D84AB6" w:rsidRDefault="00D84AB6" w:rsidP="0047357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Ambulance Department will receive the same budget as in 2015. The EMT’s </w:t>
      </w:r>
      <w:r w:rsidR="00E56F21">
        <w:rPr>
          <w:rFonts w:ascii="Arial" w:hAnsi="Arial" w:cs="Arial"/>
        </w:rPr>
        <w:t xml:space="preserve">private fund </w:t>
      </w:r>
      <w:r>
        <w:rPr>
          <w:rFonts w:ascii="Arial" w:hAnsi="Arial" w:cs="Arial"/>
        </w:rPr>
        <w:t>will not</w:t>
      </w:r>
      <w:r w:rsidR="00E56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used to purchase supplies.</w:t>
      </w:r>
    </w:p>
    <w:p w:rsidR="0071260D" w:rsidRDefault="0071260D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F07EB4" w:rsidRDefault="0071260D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Correspondence/Round Table Discussion – </w:t>
      </w:r>
      <w:r w:rsidR="00CC2392">
        <w:rPr>
          <w:rFonts w:ascii="Arial" w:hAnsi="Arial" w:cs="Arial"/>
        </w:rPr>
        <w:t>A letter from the Anti-Defamation League was presented to the Coun</w:t>
      </w:r>
      <w:r w:rsidR="00EA698A">
        <w:rPr>
          <w:rFonts w:ascii="Arial" w:hAnsi="Arial" w:cs="Arial"/>
        </w:rPr>
        <w:t xml:space="preserve">cil. Bliese asked if a Full Time Maintenance Person had been hired yet. Anderson responded that no one has been hired at this point. </w:t>
      </w:r>
      <w:r w:rsidR="00A63551">
        <w:rPr>
          <w:rFonts w:ascii="Arial" w:hAnsi="Arial" w:cs="Arial"/>
        </w:rPr>
        <w:t xml:space="preserve">Bliese asked if a Model M with a loader has been purchased.  Anderson said Jensen’s are set up and they started seal-coating this afternoon.  The next meeting will be </w:t>
      </w:r>
      <w:r w:rsidR="00911E11">
        <w:rPr>
          <w:rFonts w:ascii="Arial" w:hAnsi="Arial" w:cs="Arial"/>
        </w:rPr>
        <w:t xml:space="preserve">Tuesday, </w:t>
      </w:r>
      <w:r w:rsidR="00A63551">
        <w:rPr>
          <w:rFonts w:ascii="Arial" w:hAnsi="Arial" w:cs="Arial"/>
        </w:rPr>
        <w:t>September 8, 2015 at 7pm.</w:t>
      </w:r>
    </w:p>
    <w:p w:rsidR="002E008A" w:rsidRDefault="002E008A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2E008A" w:rsidRDefault="002E008A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Bliese, </w:t>
      </w:r>
      <w:r w:rsidR="00A63551">
        <w:rPr>
          <w:rFonts w:ascii="Arial" w:hAnsi="Arial" w:cs="Arial"/>
        </w:rPr>
        <w:t>Larson</w:t>
      </w:r>
      <w:r>
        <w:rPr>
          <w:rFonts w:ascii="Arial" w:hAnsi="Arial" w:cs="Arial"/>
        </w:rPr>
        <w:t xml:space="preserve"> seconded motion carried to adjourn at </w:t>
      </w:r>
      <w:r w:rsidR="00282BF7">
        <w:rPr>
          <w:rFonts w:ascii="Arial" w:hAnsi="Arial" w:cs="Arial"/>
        </w:rPr>
        <w:t>8:10</w:t>
      </w:r>
      <w:r>
        <w:rPr>
          <w:rFonts w:ascii="Arial" w:hAnsi="Arial" w:cs="Arial"/>
        </w:rPr>
        <w:t xml:space="preserve"> PM.</w:t>
      </w:r>
    </w:p>
    <w:p w:rsidR="002E008A" w:rsidRDefault="002E008A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2E008A" w:rsidRDefault="002E008A" w:rsidP="002E008A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r>
        <w:rPr>
          <w:rFonts w:ascii="Arial" w:hAnsi="Arial" w:cs="Arial"/>
        </w:rPr>
        <w:tab/>
        <w:t>Witness:</w:t>
      </w:r>
    </w:p>
    <w:p w:rsidR="002E008A" w:rsidRDefault="002E008A" w:rsidP="002E008A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</w:p>
    <w:p w:rsidR="002E008A" w:rsidRDefault="002E008A" w:rsidP="002E008A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</w:p>
    <w:p w:rsidR="002E008A" w:rsidRPr="002E008A" w:rsidRDefault="002E008A" w:rsidP="002E008A">
      <w:pPr>
        <w:tabs>
          <w:tab w:val="left" w:pos="3690"/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2E008A" w:rsidRDefault="002E008A" w:rsidP="002E008A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Daniall Ablott, Finance Officer</w:t>
      </w:r>
      <w:r>
        <w:rPr>
          <w:rFonts w:ascii="Arial" w:hAnsi="Arial" w:cs="Arial"/>
        </w:rPr>
        <w:tab/>
        <w:t>Bill Wuttke, Mayor</w:t>
      </w:r>
    </w:p>
    <w:p w:rsidR="002E008A" w:rsidRDefault="002E008A" w:rsidP="002E008A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Published at the approximate cost of </w:t>
      </w:r>
      <w:r w:rsidR="00CD797E">
        <w:rPr>
          <w:rFonts w:ascii="Arial" w:hAnsi="Arial" w:cs="Arial"/>
        </w:rPr>
        <w:t>$</w:t>
      </w:r>
    </w:p>
    <w:p w:rsidR="002E008A" w:rsidRDefault="002E008A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F07EB4" w:rsidRDefault="00F07EB4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F07EB4" w:rsidRDefault="00F07EB4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684F1D" w:rsidRDefault="00684F1D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:rsidR="00684F1D" w:rsidRPr="005A7D87" w:rsidRDefault="00684F1D" w:rsidP="005A7D87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sectPr w:rsidR="00684F1D" w:rsidRPr="005A7D87" w:rsidSect="0078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B5"/>
    <w:multiLevelType w:val="hybridMultilevel"/>
    <w:tmpl w:val="47D876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D87"/>
    <w:rsid w:val="00045E62"/>
    <w:rsid w:val="00071281"/>
    <w:rsid w:val="000C3FF6"/>
    <w:rsid w:val="001B2445"/>
    <w:rsid w:val="00234218"/>
    <w:rsid w:val="00236FD6"/>
    <w:rsid w:val="00282BF7"/>
    <w:rsid w:val="002E008A"/>
    <w:rsid w:val="003135CE"/>
    <w:rsid w:val="003E0736"/>
    <w:rsid w:val="00473572"/>
    <w:rsid w:val="005A7D87"/>
    <w:rsid w:val="005E2510"/>
    <w:rsid w:val="00684F1D"/>
    <w:rsid w:val="0071260D"/>
    <w:rsid w:val="0072509B"/>
    <w:rsid w:val="00785C6D"/>
    <w:rsid w:val="008229F7"/>
    <w:rsid w:val="00911E11"/>
    <w:rsid w:val="009D4360"/>
    <w:rsid w:val="00A63551"/>
    <w:rsid w:val="00A84116"/>
    <w:rsid w:val="00B14FB4"/>
    <w:rsid w:val="00C532B6"/>
    <w:rsid w:val="00CC2392"/>
    <w:rsid w:val="00CD797E"/>
    <w:rsid w:val="00D84AB6"/>
    <w:rsid w:val="00E50844"/>
    <w:rsid w:val="00E56F21"/>
    <w:rsid w:val="00EA698A"/>
    <w:rsid w:val="00F0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Finance Officer</cp:lastModifiedBy>
  <cp:revision>7</cp:revision>
  <cp:lastPrinted>2015-06-26T14:12:00Z</cp:lastPrinted>
  <dcterms:created xsi:type="dcterms:W3CDTF">2015-08-18T13:08:00Z</dcterms:created>
  <dcterms:modified xsi:type="dcterms:W3CDTF">2015-08-18T20:32:00Z</dcterms:modified>
</cp:coreProperties>
</file>