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A8BA" w14:textId="77777777" w:rsidR="00D523AB" w:rsidRDefault="00D523AB" w:rsidP="00D523AB">
      <w:pPr>
        <w:spacing w:after="0" w:line="240" w:lineRule="auto"/>
        <w:jc w:val="right"/>
        <w:rPr>
          <w:rFonts w:ascii="Arial" w:eastAsia="Arial" w:hAnsi="Arial" w:cs="Arial"/>
          <w:sz w:val="20"/>
        </w:rPr>
      </w:pPr>
      <w:r>
        <w:rPr>
          <w:rFonts w:ascii="Arial" w:eastAsia="Arial" w:hAnsi="Arial" w:cs="Arial"/>
          <w:sz w:val="20"/>
        </w:rPr>
        <w:t>Unapproved Minutes</w:t>
      </w:r>
    </w:p>
    <w:p w14:paraId="1A51A0D1" w14:textId="77777777" w:rsidR="00D523AB" w:rsidRDefault="00D523AB" w:rsidP="00D523AB">
      <w:pPr>
        <w:spacing w:after="0" w:line="240" w:lineRule="auto"/>
        <w:jc w:val="right"/>
        <w:rPr>
          <w:rFonts w:ascii="Arial" w:eastAsia="Arial" w:hAnsi="Arial" w:cs="Arial"/>
          <w:sz w:val="20"/>
        </w:rPr>
      </w:pPr>
      <w:r>
        <w:rPr>
          <w:rFonts w:ascii="Arial" w:eastAsia="Arial" w:hAnsi="Arial" w:cs="Arial"/>
          <w:sz w:val="20"/>
        </w:rPr>
        <w:t>Gettysburg, South Dakota</w:t>
      </w:r>
    </w:p>
    <w:p w14:paraId="48934313" w14:textId="0EAD2122" w:rsidR="00D523AB" w:rsidRDefault="009D1E01" w:rsidP="00D523AB">
      <w:pPr>
        <w:spacing w:after="0" w:line="240" w:lineRule="auto"/>
        <w:jc w:val="right"/>
        <w:rPr>
          <w:rFonts w:ascii="Arial" w:eastAsia="Arial" w:hAnsi="Arial" w:cs="Arial"/>
          <w:sz w:val="20"/>
        </w:rPr>
      </w:pPr>
      <w:r>
        <w:rPr>
          <w:rFonts w:ascii="Arial" w:eastAsia="Arial" w:hAnsi="Arial" w:cs="Arial"/>
          <w:sz w:val="20"/>
        </w:rPr>
        <w:t>June 10</w:t>
      </w:r>
      <w:r w:rsidR="00D523AB">
        <w:rPr>
          <w:rFonts w:ascii="Arial" w:eastAsia="Arial" w:hAnsi="Arial" w:cs="Arial"/>
          <w:sz w:val="20"/>
        </w:rPr>
        <w:t>, 201</w:t>
      </w:r>
      <w:r>
        <w:rPr>
          <w:rFonts w:ascii="Arial" w:eastAsia="Arial" w:hAnsi="Arial" w:cs="Arial"/>
          <w:sz w:val="20"/>
        </w:rPr>
        <w:t>9</w:t>
      </w:r>
    </w:p>
    <w:p w14:paraId="40BCC3E7" w14:textId="24B44970" w:rsidR="005C2CCD" w:rsidRDefault="005C2CCD" w:rsidP="00D523AB">
      <w:pPr>
        <w:spacing w:after="0" w:line="240" w:lineRule="auto"/>
        <w:jc w:val="right"/>
        <w:rPr>
          <w:rFonts w:ascii="Arial" w:eastAsia="Arial" w:hAnsi="Arial" w:cs="Arial"/>
          <w:sz w:val="20"/>
        </w:rPr>
      </w:pPr>
    </w:p>
    <w:p w14:paraId="2175253B" w14:textId="070AF689" w:rsidR="005C2CCD" w:rsidRDefault="005C2CCD" w:rsidP="00514816">
      <w:pPr>
        <w:spacing w:after="0" w:line="240" w:lineRule="auto"/>
        <w:jc w:val="both"/>
        <w:rPr>
          <w:rFonts w:ascii="Arial" w:eastAsia="Arial" w:hAnsi="Arial" w:cs="Arial"/>
          <w:sz w:val="20"/>
        </w:rPr>
      </w:pPr>
      <w:r>
        <w:rPr>
          <w:rFonts w:ascii="Arial" w:eastAsia="Arial" w:hAnsi="Arial" w:cs="Arial"/>
          <w:sz w:val="20"/>
        </w:rPr>
        <w:t xml:space="preserve">Pursuant to the due call and notice thereof, the City Council met in special session on </w:t>
      </w:r>
      <w:r>
        <w:rPr>
          <w:rFonts w:ascii="Arial" w:eastAsia="Arial" w:hAnsi="Arial" w:cs="Arial"/>
          <w:sz w:val="20"/>
        </w:rPr>
        <w:t>June 10</w:t>
      </w:r>
      <w:r>
        <w:rPr>
          <w:rFonts w:ascii="Arial" w:eastAsia="Arial" w:hAnsi="Arial" w:cs="Arial"/>
          <w:sz w:val="20"/>
        </w:rPr>
        <w:t>,</w:t>
      </w:r>
      <w:r>
        <w:rPr>
          <w:rFonts w:ascii="Arial" w:eastAsia="Arial" w:hAnsi="Arial" w:cs="Arial"/>
          <w:sz w:val="20"/>
        </w:rPr>
        <w:t xml:space="preserve"> 2019,</w:t>
      </w:r>
      <w:r>
        <w:rPr>
          <w:rFonts w:ascii="Arial" w:eastAsia="Arial" w:hAnsi="Arial" w:cs="Arial"/>
          <w:sz w:val="20"/>
        </w:rPr>
        <w:t xml:space="preserve"> at 7:00 PM.  Those present were Mayor Bill Wuttke, </w:t>
      </w:r>
      <w:r>
        <w:rPr>
          <w:rFonts w:ascii="Arial" w:eastAsia="Arial" w:hAnsi="Arial" w:cs="Arial"/>
          <w:sz w:val="20"/>
        </w:rPr>
        <w:t>Philip Nagel,</w:t>
      </w:r>
      <w:r>
        <w:rPr>
          <w:rFonts w:ascii="Arial" w:eastAsia="Arial" w:hAnsi="Arial" w:cs="Arial"/>
          <w:sz w:val="20"/>
        </w:rPr>
        <w:t xml:space="preserve"> Fran VanBockel, Dawn Nagel, and </w:t>
      </w:r>
      <w:r>
        <w:rPr>
          <w:rFonts w:ascii="Arial" w:eastAsia="Arial" w:hAnsi="Arial" w:cs="Arial"/>
          <w:sz w:val="20"/>
        </w:rPr>
        <w:t>Kelly Archer</w:t>
      </w:r>
      <w:r>
        <w:rPr>
          <w:rFonts w:ascii="Arial" w:eastAsia="Arial" w:hAnsi="Arial" w:cs="Arial"/>
          <w:sz w:val="20"/>
        </w:rPr>
        <w:t xml:space="preserve">. </w:t>
      </w:r>
      <w:r>
        <w:rPr>
          <w:rFonts w:ascii="Arial" w:eastAsia="Arial" w:hAnsi="Arial" w:cs="Arial"/>
          <w:sz w:val="20"/>
        </w:rPr>
        <w:t xml:space="preserve"> </w:t>
      </w:r>
      <w:r>
        <w:rPr>
          <w:rFonts w:ascii="Arial" w:eastAsia="Arial" w:hAnsi="Arial" w:cs="Arial"/>
          <w:sz w:val="20"/>
        </w:rPr>
        <w:t xml:space="preserve">Also present were Russell Anderson, Maintenance Supervisor, Sheila Schatz, Finance Officer, and </w:t>
      </w:r>
      <w:r>
        <w:rPr>
          <w:rFonts w:ascii="Arial" w:eastAsia="Arial" w:hAnsi="Arial" w:cs="Arial"/>
          <w:sz w:val="20"/>
        </w:rPr>
        <w:t>Sasha Cordell, Assistant Pool Manager</w:t>
      </w:r>
      <w:r>
        <w:rPr>
          <w:rFonts w:ascii="Arial" w:eastAsia="Arial" w:hAnsi="Arial" w:cs="Arial"/>
          <w:sz w:val="20"/>
        </w:rPr>
        <w:t>.</w:t>
      </w:r>
    </w:p>
    <w:p w14:paraId="4AA0A6E2" w14:textId="102F0006" w:rsidR="002F468E" w:rsidRDefault="002F468E" w:rsidP="00514816">
      <w:pPr>
        <w:spacing w:after="0" w:line="240" w:lineRule="auto"/>
        <w:jc w:val="both"/>
        <w:rPr>
          <w:rFonts w:ascii="Arial" w:eastAsia="Arial" w:hAnsi="Arial" w:cs="Arial"/>
          <w:sz w:val="20"/>
        </w:rPr>
      </w:pPr>
    </w:p>
    <w:p w14:paraId="7620AA70" w14:textId="11E2AB3E" w:rsidR="002F468E" w:rsidRDefault="002F468E" w:rsidP="00514816">
      <w:pPr>
        <w:spacing w:after="0" w:line="240" w:lineRule="auto"/>
        <w:jc w:val="both"/>
        <w:rPr>
          <w:rFonts w:ascii="Arial" w:eastAsia="Arial" w:hAnsi="Arial" w:cs="Arial"/>
          <w:sz w:val="20"/>
        </w:rPr>
      </w:pPr>
      <w:r>
        <w:rPr>
          <w:rFonts w:ascii="Arial" w:eastAsia="Arial" w:hAnsi="Arial" w:cs="Arial"/>
          <w:sz w:val="20"/>
        </w:rPr>
        <w:t>Pool staffing issues were discussed.</w:t>
      </w:r>
    </w:p>
    <w:p w14:paraId="53B91A80" w14:textId="77777777" w:rsidR="005C2CCD" w:rsidRDefault="005C2CCD" w:rsidP="00514816">
      <w:pPr>
        <w:spacing w:after="0" w:line="240" w:lineRule="auto"/>
        <w:jc w:val="both"/>
        <w:rPr>
          <w:rFonts w:ascii="Arial" w:eastAsia="Arial" w:hAnsi="Arial" w:cs="Arial"/>
          <w:sz w:val="20"/>
        </w:rPr>
      </w:pPr>
    </w:p>
    <w:p w14:paraId="069E5536" w14:textId="0DAE0FBC" w:rsidR="00004378" w:rsidRDefault="00004378" w:rsidP="00514816">
      <w:pPr>
        <w:tabs>
          <w:tab w:val="left" w:pos="720"/>
          <w:tab w:val="left" w:pos="4320"/>
          <w:tab w:val="right" w:pos="9360"/>
        </w:tabs>
        <w:spacing w:after="0" w:line="240" w:lineRule="auto"/>
        <w:jc w:val="both"/>
        <w:rPr>
          <w:rFonts w:ascii="Arial" w:eastAsia="Arial" w:hAnsi="Arial" w:cs="Arial"/>
          <w:sz w:val="20"/>
          <w:szCs w:val="20"/>
        </w:rPr>
      </w:pPr>
      <w:r>
        <w:rPr>
          <w:rFonts w:ascii="Arial" w:eastAsia="Arial" w:hAnsi="Arial" w:cs="Arial"/>
          <w:sz w:val="20"/>
          <w:szCs w:val="20"/>
        </w:rPr>
        <w:t>Moved</w:t>
      </w:r>
      <w:r w:rsidRPr="009B305D">
        <w:rPr>
          <w:rFonts w:ascii="Arial" w:eastAsia="Arial" w:hAnsi="Arial" w:cs="Arial"/>
          <w:sz w:val="20"/>
          <w:szCs w:val="20"/>
        </w:rPr>
        <w:t xml:space="preserve"> by </w:t>
      </w:r>
      <w:r>
        <w:rPr>
          <w:rFonts w:ascii="Arial" w:eastAsia="Arial" w:hAnsi="Arial" w:cs="Arial"/>
          <w:sz w:val="20"/>
          <w:szCs w:val="20"/>
        </w:rPr>
        <w:t xml:space="preserve">D. </w:t>
      </w:r>
      <w:r>
        <w:rPr>
          <w:rFonts w:ascii="Arial" w:eastAsia="Arial" w:hAnsi="Arial" w:cs="Arial"/>
          <w:sz w:val="20"/>
          <w:szCs w:val="20"/>
        </w:rPr>
        <w:t>Nagel</w:t>
      </w:r>
      <w:r w:rsidRPr="009B305D">
        <w:rPr>
          <w:rFonts w:ascii="Arial" w:eastAsia="Arial" w:hAnsi="Arial" w:cs="Arial"/>
          <w:sz w:val="20"/>
          <w:szCs w:val="20"/>
        </w:rPr>
        <w:t xml:space="preserve">, </w:t>
      </w:r>
      <w:r>
        <w:rPr>
          <w:rFonts w:ascii="Arial" w:eastAsia="Arial" w:hAnsi="Arial" w:cs="Arial"/>
          <w:sz w:val="20"/>
          <w:szCs w:val="20"/>
        </w:rPr>
        <w:t>Archer</w:t>
      </w:r>
      <w:r w:rsidRPr="009B305D">
        <w:rPr>
          <w:rFonts w:ascii="Arial" w:eastAsia="Arial" w:hAnsi="Arial" w:cs="Arial"/>
          <w:sz w:val="20"/>
          <w:szCs w:val="20"/>
        </w:rPr>
        <w:t xml:space="preserve"> seconded, to go into executive session for personnel</w:t>
      </w:r>
      <w:r>
        <w:rPr>
          <w:rFonts w:ascii="Arial" w:eastAsia="Arial" w:hAnsi="Arial" w:cs="Arial"/>
          <w:sz w:val="20"/>
          <w:szCs w:val="20"/>
        </w:rPr>
        <w:t xml:space="preserve"> </w:t>
      </w:r>
      <w:r w:rsidRPr="009B305D">
        <w:rPr>
          <w:rFonts w:ascii="Arial" w:eastAsia="Arial" w:hAnsi="Arial" w:cs="Arial"/>
          <w:sz w:val="20"/>
          <w:szCs w:val="20"/>
        </w:rPr>
        <w:t xml:space="preserve">at </w:t>
      </w:r>
      <w:r>
        <w:rPr>
          <w:rFonts w:ascii="Arial" w:eastAsia="Arial" w:hAnsi="Arial" w:cs="Arial"/>
          <w:sz w:val="20"/>
          <w:szCs w:val="20"/>
        </w:rPr>
        <w:t>7:</w:t>
      </w:r>
      <w:r>
        <w:rPr>
          <w:rFonts w:ascii="Arial" w:eastAsia="Arial" w:hAnsi="Arial" w:cs="Arial"/>
          <w:sz w:val="20"/>
          <w:szCs w:val="20"/>
        </w:rPr>
        <w:t>20</w:t>
      </w:r>
      <w:r>
        <w:rPr>
          <w:rFonts w:ascii="Arial" w:eastAsia="Arial" w:hAnsi="Arial" w:cs="Arial"/>
          <w:sz w:val="20"/>
          <w:szCs w:val="20"/>
        </w:rPr>
        <w:t xml:space="preserve"> </w:t>
      </w:r>
      <w:r>
        <w:rPr>
          <w:rFonts w:ascii="Arial" w:eastAsia="Arial" w:hAnsi="Arial" w:cs="Arial"/>
          <w:sz w:val="20"/>
          <w:szCs w:val="20"/>
        </w:rPr>
        <w:t>PM</w:t>
      </w:r>
      <w:r w:rsidRPr="009B305D">
        <w:rPr>
          <w:rFonts w:ascii="Arial" w:eastAsia="Arial" w:hAnsi="Arial" w:cs="Arial"/>
          <w:sz w:val="20"/>
          <w:szCs w:val="20"/>
        </w:rPr>
        <w:t xml:space="preserve">. </w:t>
      </w:r>
      <w:r>
        <w:rPr>
          <w:rFonts w:ascii="Arial" w:eastAsia="Arial" w:hAnsi="Arial" w:cs="Arial"/>
          <w:sz w:val="20"/>
          <w:szCs w:val="20"/>
        </w:rPr>
        <w:t xml:space="preserve"> All members present voted Aye.  Motion carried.  </w:t>
      </w:r>
      <w:r w:rsidRPr="009B305D">
        <w:rPr>
          <w:rFonts w:ascii="Arial" w:eastAsia="Arial" w:hAnsi="Arial" w:cs="Arial"/>
          <w:sz w:val="20"/>
          <w:szCs w:val="20"/>
        </w:rPr>
        <w:t xml:space="preserve">Council reconvened at </w:t>
      </w:r>
      <w:r>
        <w:rPr>
          <w:rFonts w:ascii="Arial" w:eastAsia="Arial" w:hAnsi="Arial" w:cs="Arial"/>
          <w:sz w:val="20"/>
          <w:szCs w:val="20"/>
        </w:rPr>
        <w:t>7:45 PM</w:t>
      </w:r>
      <w:r w:rsidRPr="009B305D">
        <w:rPr>
          <w:rFonts w:ascii="Arial" w:eastAsia="Arial" w:hAnsi="Arial" w:cs="Arial"/>
          <w:sz w:val="20"/>
          <w:szCs w:val="20"/>
        </w:rPr>
        <w:t>.</w:t>
      </w:r>
    </w:p>
    <w:p w14:paraId="699E52FF" w14:textId="79E2E736" w:rsidR="009F04FE" w:rsidRDefault="009F04FE" w:rsidP="00514816">
      <w:pPr>
        <w:tabs>
          <w:tab w:val="left" w:pos="720"/>
          <w:tab w:val="left" w:pos="4320"/>
          <w:tab w:val="right" w:pos="9360"/>
        </w:tabs>
        <w:spacing w:after="0" w:line="240" w:lineRule="auto"/>
        <w:jc w:val="both"/>
        <w:rPr>
          <w:rFonts w:ascii="Arial" w:eastAsia="Arial" w:hAnsi="Arial" w:cs="Arial"/>
          <w:sz w:val="20"/>
          <w:szCs w:val="20"/>
        </w:rPr>
      </w:pPr>
    </w:p>
    <w:p w14:paraId="10CCF603" w14:textId="7B09BF28" w:rsidR="009F04FE" w:rsidRDefault="009F04FE" w:rsidP="00514816">
      <w:pPr>
        <w:tabs>
          <w:tab w:val="left" w:pos="720"/>
          <w:tab w:val="left" w:pos="4320"/>
          <w:tab w:val="right" w:pos="9360"/>
        </w:tabs>
        <w:spacing w:after="0" w:line="240" w:lineRule="auto"/>
        <w:jc w:val="both"/>
        <w:rPr>
          <w:rFonts w:ascii="Arial" w:eastAsia="Arial" w:hAnsi="Arial" w:cs="Arial"/>
          <w:sz w:val="20"/>
          <w:szCs w:val="20"/>
        </w:rPr>
      </w:pPr>
      <w:r>
        <w:rPr>
          <w:rFonts w:ascii="Arial" w:eastAsia="Arial" w:hAnsi="Arial" w:cs="Arial"/>
          <w:sz w:val="20"/>
          <w:szCs w:val="20"/>
        </w:rPr>
        <w:t>Moved by D. Nagel, Archer seconded, to hire Peyton Drew at .50 more than his basic wage last year pending he get is lifeguard certification done immediately.  All members present voted Aye.  Motion carried.</w:t>
      </w:r>
    </w:p>
    <w:p w14:paraId="3FF7573E" w14:textId="0EDACD27" w:rsidR="009F04FE" w:rsidRDefault="009F04FE" w:rsidP="00514816">
      <w:pPr>
        <w:tabs>
          <w:tab w:val="left" w:pos="720"/>
          <w:tab w:val="left" w:pos="4320"/>
          <w:tab w:val="right" w:pos="9360"/>
        </w:tabs>
        <w:spacing w:after="0" w:line="240" w:lineRule="auto"/>
        <w:jc w:val="both"/>
        <w:rPr>
          <w:rFonts w:ascii="Arial" w:eastAsia="Arial" w:hAnsi="Arial" w:cs="Arial"/>
          <w:sz w:val="20"/>
          <w:szCs w:val="20"/>
        </w:rPr>
      </w:pPr>
    </w:p>
    <w:p w14:paraId="7AFD0CA8" w14:textId="6780E2AE" w:rsidR="009F04FE" w:rsidRDefault="009F04FE" w:rsidP="00514816">
      <w:pPr>
        <w:tabs>
          <w:tab w:val="left" w:pos="720"/>
          <w:tab w:val="left" w:pos="4320"/>
          <w:tab w:val="right" w:pos="9360"/>
        </w:tabs>
        <w:spacing w:after="0" w:line="240" w:lineRule="auto"/>
        <w:jc w:val="both"/>
        <w:rPr>
          <w:rFonts w:ascii="Arial" w:eastAsia="Arial" w:hAnsi="Arial" w:cs="Arial"/>
          <w:sz w:val="20"/>
          <w:szCs w:val="20"/>
        </w:rPr>
      </w:pPr>
      <w:r>
        <w:rPr>
          <w:rFonts w:ascii="Arial" w:eastAsia="Arial" w:hAnsi="Arial" w:cs="Arial"/>
          <w:sz w:val="20"/>
          <w:szCs w:val="20"/>
        </w:rPr>
        <w:t xml:space="preserve">Moved by VanBockel, D. Nagel seconded, to approve running another ad in the newspaper for </w:t>
      </w:r>
      <w:r w:rsidR="002F468E">
        <w:rPr>
          <w:rFonts w:ascii="Arial" w:eastAsia="Arial" w:hAnsi="Arial" w:cs="Arial"/>
          <w:sz w:val="20"/>
          <w:szCs w:val="20"/>
        </w:rPr>
        <w:t xml:space="preserve">one week for </w:t>
      </w:r>
      <w:r>
        <w:rPr>
          <w:rFonts w:ascii="Arial" w:eastAsia="Arial" w:hAnsi="Arial" w:cs="Arial"/>
          <w:sz w:val="20"/>
          <w:szCs w:val="20"/>
        </w:rPr>
        <w:t xml:space="preserve">one more lifeguard </w:t>
      </w:r>
      <w:r w:rsidR="00737ABD">
        <w:rPr>
          <w:rFonts w:ascii="Arial" w:eastAsia="Arial" w:hAnsi="Arial" w:cs="Arial"/>
          <w:sz w:val="20"/>
          <w:szCs w:val="20"/>
        </w:rPr>
        <w:t xml:space="preserve">position </w:t>
      </w:r>
      <w:r>
        <w:rPr>
          <w:rFonts w:ascii="Arial" w:eastAsia="Arial" w:hAnsi="Arial" w:cs="Arial"/>
          <w:sz w:val="20"/>
          <w:szCs w:val="20"/>
        </w:rPr>
        <w:t>“hours to be determined”.  All members present voted Aye.  Motion carried.</w:t>
      </w:r>
    </w:p>
    <w:p w14:paraId="0B0AFE88" w14:textId="3FD36A05" w:rsidR="00737ABD" w:rsidRDefault="00737ABD" w:rsidP="00514816">
      <w:pPr>
        <w:tabs>
          <w:tab w:val="left" w:pos="720"/>
          <w:tab w:val="left" w:pos="4320"/>
          <w:tab w:val="right" w:pos="9360"/>
        </w:tabs>
        <w:spacing w:after="0" w:line="240" w:lineRule="auto"/>
        <w:jc w:val="both"/>
        <w:rPr>
          <w:rFonts w:ascii="Arial" w:eastAsia="Arial" w:hAnsi="Arial" w:cs="Arial"/>
          <w:sz w:val="20"/>
          <w:szCs w:val="20"/>
        </w:rPr>
      </w:pPr>
    </w:p>
    <w:p w14:paraId="2C9707A7" w14:textId="048A4CBB" w:rsidR="00737ABD" w:rsidRPr="009B305D" w:rsidRDefault="00737ABD" w:rsidP="00514816">
      <w:pPr>
        <w:tabs>
          <w:tab w:val="left" w:pos="720"/>
          <w:tab w:val="left" w:pos="4320"/>
          <w:tab w:val="right" w:pos="9360"/>
        </w:tabs>
        <w:spacing w:after="0" w:line="240" w:lineRule="auto"/>
        <w:jc w:val="both"/>
        <w:rPr>
          <w:rFonts w:ascii="Arial" w:eastAsia="Arial" w:hAnsi="Arial" w:cs="Arial"/>
          <w:sz w:val="20"/>
          <w:szCs w:val="20"/>
        </w:rPr>
      </w:pPr>
      <w:r>
        <w:rPr>
          <w:rFonts w:ascii="Arial" w:eastAsia="Arial" w:hAnsi="Arial" w:cs="Arial"/>
          <w:sz w:val="20"/>
          <w:szCs w:val="20"/>
        </w:rPr>
        <w:t>Moved by D. Nagel, P. Nagel seconded, to accept the In-Water Rescue Plan as adopted from the Red Cross protocol and present</w:t>
      </w:r>
      <w:r w:rsidR="00514816">
        <w:rPr>
          <w:rFonts w:ascii="Arial" w:eastAsia="Arial" w:hAnsi="Arial" w:cs="Arial"/>
          <w:sz w:val="20"/>
          <w:szCs w:val="20"/>
        </w:rPr>
        <w:t>ed</w:t>
      </w:r>
      <w:r>
        <w:rPr>
          <w:rFonts w:ascii="Arial" w:eastAsia="Arial" w:hAnsi="Arial" w:cs="Arial"/>
          <w:sz w:val="20"/>
          <w:szCs w:val="20"/>
        </w:rPr>
        <w:t xml:space="preserve"> by Sasha Cordell for the swimming pool handbook.</w:t>
      </w:r>
    </w:p>
    <w:p w14:paraId="127AE39A" w14:textId="44C9230A" w:rsidR="00D523AB" w:rsidRDefault="00B35067" w:rsidP="00514816">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 xml:space="preserve">  </w:t>
      </w:r>
    </w:p>
    <w:p w14:paraId="0F7A586D" w14:textId="0B8BCFC2" w:rsidR="00D523AB" w:rsidRDefault="00D523AB" w:rsidP="00514816">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 xml:space="preserve">Correspondence: </w:t>
      </w:r>
      <w:r w:rsidR="0052324C">
        <w:rPr>
          <w:rFonts w:ascii="Arial" w:eastAsia="Arial" w:hAnsi="Arial" w:cs="Arial"/>
          <w:sz w:val="20"/>
        </w:rPr>
        <w:t>In-Water Rescue Plan; Report of Injury Form</w:t>
      </w:r>
      <w:r w:rsidR="009F04FE">
        <w:rPr>
          <w:rFonts w:ascii="Arial" w:eastAsia="Arial" w:hAnsi="Arial" w:cs="Arial"/>
          <w:sz w:val="20"/>
        </w:rPr>
        <w:t>s</w:t>
      </w:r>
      <w:r w:rsidR="0052324C">
        <w:rPr>
          <w:rFonts w:ascii="Arial" w:eastAsia="Arial" w:hAnsi="Arial" w:cs="Arial"/>
          <w:sz w:val="20"/>
        </w:rPr>
        <w:t>.</w:t>
      </w:r>
    </w:p>
    <w:p w14:paraId="639EFA07" w14:textId="77777777" w:rsidR="00D523AB" w:rsidRDefault="00D523AB" w:rsidP="00514816">
      <w:pPr>
        <w:tabs>
          <w:tab w:val="left" w:pos="720"/>
          <w:tab w:val="left" w:pos="3600"/>
          <w:tab w:val="right" w:pos="8640"/>
        </w:tabs>
        <w:spacing w:after="0" w:line="240" w:lineRule="auto"/>
        <w:jc w:val="both"/>
        <w:rPr>
          <w:rFonts w:ascii="Arial" w:eastAsia="Arial" w:hAnsi="Arial" w:cs="Arial"/>
          <w:sz w:val="20"/>
        </w:rPr>
      </w:pPr>
    </w:p>
    <w:p w14:paraId="4B8A7219" w14:textId="5610E67B" w:rsidR="00514816" w:rsidRDefault="00D523AB" w:rsidP="00514816">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Round Table:</w:t>
      </w:r>
      <w:r w:rsidR="00737ABD">
        <w:rPr>
          <w:rFonts w:ascii="Arial" w:eastAsia="Arial" w:hAnsi="Arial" w:cs="Arial"/>
          <w:sz w:val="20"/>
        </w:rPr>
        <w:t xml:space="preserve">  VanBockel wanted to thank </w:t>
      </w:r>
      <w:proofErr w:type="spellStart"/>
      <w:r w:rsidR="00737ABD">
        <w:rPr>
          <w:rFonts w:ascii="Arial" w:eastAsia="Arial" w:hAnsi="Arial" w:cs="Arial"/>
          <w:sz w:val="20"/>
        </w:rPr>
        <w:t>S</w:t>
      </w:r>
      <w:r w:rsidR="00514816">
        <w:rPr>
          <w:rFonts w:ascii="Arial" w:eastAsia="Arial" w:hAnsi="Arial" w:cs="Arial"/>
          <w:sz w:val="20"/>
        </w:rPr>
        <w:t>hiann</w:t>
      </w:r>
      <w:proofErr w:type="spellEnd"/>
      <w:r w:rsidR="00514816">
        <w:rPr>
          <w:rFonts w:ascii="Arial" w:eastAsia="Arial" w:hAnsi="Arial" w:cs="Arial"/>
          <w:sz w:val="20"/>
        </w:rPr>
        <w:t xml:space="preserve"> for getting on the Fire Department and for going to D.A.R.E.  VanBockel also wanted to announce that </w:t>
      </w:r>
      <w:proofErr w:type="gramStart"/>
      <w:r w:rsidR="00514816">
        <w:rPr>
          <w:rFonts w:ascii="Arial" w:eastAsia="Arial" w:hAnsi="Arial" w:cs="Arial"/>
          <w:sz w:val="20"/>
        </w:rPr>
        <w:t>all of</w:t>
      </w:r>
      <w:proofErr w:type="gramEnd"/>
      <w:r w:rsidR="00514816">
        <w:rPr>
          <w:rFonts w:ascii="Arial" w:eastAsia="Arial" w:hAnsi="Arial" w:cs="Arial"/>
          <w:sz w:val="20"/>
        </w:rPr>
        <w:t xml:space="preserve"> our new EMTs passed their practical exam and now they just have to do testing.  Anderson informed that he had a conference call with the engineers from the hospital today and it is all in the paperwork which he handed out to all of you.  </w:t>
      </w:r>
    </w:p>
    <w:p w14:paraId="79F5914B" w14:textId="77777777" w:rsidR="00514816" w:rsidRDefault="00514816" w:rsidP="00514816">
      <w:pPr>
        <w:tabs>
          <w:tab w:val="left" w:pos="720"/>
          <w:tab w:val="left" w:pos="3600"/>
          <w:tab w:val="right" w:pos="8640"/>
        </w:tabs>
        <w:spacing w:after="0" w:line="240" w:lineRule="auto"/>
        <w:jc w:val="both"/>
        <w:rPr>
          <w:rFonts w:ascii="Arial" w:eastAsia="Arial" w:hAnsi="Arial" w:cs="Arial"/>
          <w:sz w:val="20"/>
        </w:rPr>
      </w:pPr>
    </w:p>
    <w:p w14:paraId="11C2A5EA" w14:textId="51DDE47E" w:rsidR="00D523AB" w:rsidRDefault="00D523AB" w:rsidP="00514816">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Public Comment:</w:t>
      </w:r>
      <w:r w:rsidR="00004378">
        <w:rPr>
          <w:rFonts w:ascii="Arial" w:eastAsia="Arial" w:hAnsi="Arial" w:cs="Arial"/>
          <w:sz w:val="20"/>
        </w:rPr>
        <w:t xml:space="preserve">  None.</w:t>
      </w:r>
    </w:p>
    <w:p w14:paraId="7363BF85" w14:textId="77777777" w:rsidR="00D523AB" w:rsidRDefault="00D523AB" w:rsidP="00514816">
      <w:pPr>
        <w:tabs>
          <w:tab w:val="left" w:pos="720"/>
          <w:tab w:val="left" w:pos="3600"/>
          <w:tab w:val="right" w:pos="8640"/>
        </w:tabs>
        <w:spacing w:after="0" w:line="240" w:lineRule="auto"/>
        <w:jc w:val="both"/>
        <w:rPr>
          <w:rFonts w:ascii="Arial" w:eastAsia="Arial" w:hAnsi="Arial" w:cs="Arial"/>
          <w:sz w:val="20"/>
        </w:rPr>
      </w:pPr>
    </w:p>
    <w:p w14:paraId="54B75663" w14:textId="7F200C7B" w:rsidR="00D523AB" w:rsidRDefault="00D523AB" w:rsidP="00514816">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 xml:space="preserve">Moved by </w:t>
      </w:r>
      <w:r w:rsidR="009F04FE">
        <w:rPr>
          <w:rFonts w:ascii="Arial" w:eastAsia="Arial" w:hAnsi="Arial" w:cs="Arial"/>
          <w:sz w:val="20"/>
        </w:rPr>
        <w:t xml:space="preserve">P. </w:t>
      </w:r>
      <w:r>
        <w:rPr>
          <w:rFonts w:ascii="Arial" w:eastAsia="Arial" w:hAnsi="Arial" w:cs="Arial"/>
          <w:sz w:val="20"/>
        </w:rPr>
        <w:t>Nagel</w:t>
      </w:r>
      <w:r w:rsidR="009F04FE">
        <w:rPr>
          <w:rFonts w:ascii="Arial" w:eastAsia="Arial" w:hAnsi="Arial" w:cs="Arial"/>
          <w:sz w:val="20"/>
        </w:rPr>
        <w:t>, Archer</w:t>
      </w:r>
      <w:r>
        <w:rPr>
          <w:rFonts w:ascii="Arial" w:eastAsia="Arial" w:hAnsi="Arial" w:cs="Arial"/>
          <w:sz w:val="20"/>
        </w:rPr>
        <w:t xml:space="preserve"> seconded, motion carried to adjourn at 8:30 PM.</w:t>
      </w:r>
    </w:p>
    <w:p w14:paraId="187A0496" w14:textId="77777777" w:rsidR="00D523AB" w:rsidRDefault="00D523AB" w:rsidP="00D523AB">
      <w:pPr>
        <w:tabs>
          <w:tab w:val="left" w:pos="720"/>
          <w:tab w:val="left" w:pos="3600"/>
          <w:tab w:val="right" w:pos="8640"/>
        </w:tabs>
        <w:spacing w:after="0" w:line="240" w:lineRule="auto"/>
        <w:rPr>
          <w:rFonts w:ascii="Arial" w:eastAsia="Arial" w:hAnsi="Arial" w:cs="Arial"/>
          <w:sz w:val="20"/>
        </w:rPr>
      </w:pPr>
    </w:p>
    <w:p w14:paraId="1C0EA232" w14:textId="77777777" w:rsidR="00D523AB" w:rsidRDefault="00D523AB" w:rsidP="00D523AB">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Attest:</w:t>
      </w:r>
      <w:r>
        <w:rPr>
          <w:rFonts w:ascii="Arial" w:eastAsia="Arial" w:hAnsi="Arial" w:cs="Arial"/>
          <w:sz w:val="20"/>
        </w:rPr>
        <w:tab/>
      </w:r>
      <w:r>
        <w:rPr>
          <w:rFonts w:ascii="Arial" w:eastAsia="Arial" w:hAnsi="Arial" w:cs="Arial"/>
          <w:sz w:val="20"/>
        </w:rPr>
        <w:tab/>
        <w:t>Witness</w:t>
      </w:r>
    </w:p>
    <w:p w14:paraId="78711860" w14:textId="77777777" w:rsidR="00D523AB" w:rsidRDefault="00D523AB" w:rsidP="00D523AB">
      <w:pPr>
        <w:tabs>
          <w:tab w:val="left" w:pos="720"/>
          <w:tab w:val="left" w:pos="3600"/>
          <w:tab w:val="right" w:pos="8640"/>
        </w:tabs>
        <w:spacing w:after="0" w:line="240" w:lineRule="auto"/>
        <w:rPr>
          <w:rFonts w:ascii="Arial" w:eastAsia="Arial" w:hAnsi="Arial" w:cs="Arial"/>
          <w:sz w:val="20"/>
        </w:rPr>
      </w:pPr>
    </w:p>
    <w:p w14:paraId="25C10E44" w14:textId="77777777" w:rsidR="00D523AB" w:rsidRDefault="00D523AB" w:rsidP="00D523AB">
      <w:pPr>
        <w:tabs>
          <w:tab w:val="left" w:pos="720"/>
          <w:tab w:val="left" w:pos="3600"/>
          <w:tab w:val="right" w:pos="8640"/>
        </w:tabs>
        <w:spacing w:after="0" w:line="240" w:lineRule="auto"/>
        <w:rPr>
          <w:rFonts w:ascii="Arial" w:eastAsia="Arial" w:hAnsi="Arial" w:cs="Arial"/>
          <w:sz w:val="20"/>
        </w:rPr>
      </w:pPr>
    </w:p>
    <w:p w14:paraId="7A4D160D" w14:textId="77777777" w:rsidR="00D523AB" w:rsidRDefault="00D523AB" w:rsidP="00D523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14:paraId="7A53D845" w14:textId="77777777" w:rsidR="00D523AB" w:rsidRDefault="00D523AB" w:rsidP="00D523AB">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Sheila K. Schatz, Finance Officer</w:t>
      </w:r>
      <w:r>
        <w:rPr>
          <w:rFonts w:ascii="Arial" w:eastAsia="Arial" w:hAnsi="Arial" w:cs="Arial"/>
          <w:sz w:val="20"/>
        </w:rPr>
        <w:tab/>
        <w:t>Bill Wuttke, Mayor</w:t>
      </w:r>
    </w:p>
    <w:p w14:paraId="7D9CD077" w14:textId="77777777" w:rsidR="00D523AB" w:rsidRDefault="00D523AB" w:rsidP="00D523AB">
      <w:pPr>
        <w:tabs>
          <w:tab w:val="left" w:pos="720"/>
          <w:tab w:val="left" w:pos="4320"/>
          <w:tab w:val="right" w:pos="8640"/>
        </w:tabs>
        <w:spacing w:after="0" w:line="240" w:lineRule="auto"/>
        <w:rPr>
          <w:rFonts w:ascii="Arial" w:eastAsia="Arial" w:hAnsi="Arial" w:cs="Arial"/>
          <w:sz w:val="20"/>
        </w:rPr>
      </w:pPr>
    </w:p>
    <w:p w14:paraId="03F659BF" w14:textId="77777777" w:rsidR="00D523AB" w:rsidRDefault="00D523AB" w:rsidP="00D523AB">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Published at the approximate cost of $</w:t>
      </w:r>
    </w:p>
    <w:p w14:paraId="3D03FE51" w14:textId="1F3FCAB1" w:rsidR="00940BA3" w:rsidRPr="00D523AB" w:rsidRDefault="00940BA3">
      <w:pPr>
        <w:rPr>
          <w:rFonts w:ascii="Arial" w:eastAsia="Arial" w:hAnsi="Arial" w:cs="Arial"/>
          <w:sz w:val="20"/>
        </w:rPr>
      </w:pPr>
      <w:bookmarkStart w:id="0" w:name="_GoBack"/>
      <w:bookmarkEnd w:id="0"/>
    </w:p>
    <w:sectPr w:rsidR="00940BA3" w:rsidRPr="00D52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AB"/>
    <w:rsid w:val="00004378"/>
    <w:rsid w:val="00257A9C"/>
    <w:rsid w:val="002F468E"/>
    <w:rsid w:val="004C7AC5"/>
    <w:rsid w:val="00514816"/>
    <w:rsid w:val="0052324C"/>
    <w:rsid w:val="005C2CCD"/>
    <w:rsid w:val="00737ABD"/>
    <w:rsid w:val="008E0788"/>
    <w:rsid w:val="00940BA3"/>
    <w:rsid w:val="009D1E01"/>
    <w:rsid w:val="009D6E45"/>
    <w:rsid w:val="009F04FE"/>
    <w:rsid w:val="00A25517"/>
    <w:rsid w:val="00B35067"/>
    <w:rsid w:val="00D523AB"/>
    <w:rsid w:val="00F4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7336"/>
  <w15:chartTrackingRefBased/>
  <w15:docId w15:val="{3846AA9B-F0B5-4ACF-AEB8-A1217157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3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Officer</dc:creator>
  <cp:keywords/>
  <dc:description/>
  <cp:lastModifiedBy>Finance Officer</cp:lastModifiedBy>
  <cp:revision>6</cp:revision>
  <dcterms:created xsi:type="dcterms:W3CDTF">2019-06-21T13:28:00Z</dcterms:created>
  <dcterms:modified xsi:type="dcterms:W3CDTF">2019-06-24T12:54:00Z</dcterms:modified>
</cp:coreProperties>
</file>